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1B7D" w14:textId="71A50F77" w:rsidR="00DD3B0C" w:rsidRPr="00DD3B0C" w:rsidRDefault="00442B48" w:rsidP="00DD3B0C">
      <w:pPr>
        <w:spacing w:after="240"/>
        <w:rPr>
          <w:lang w:val="en-GB"/>
        </w:rPr>
      </w:pPr>
      <w:r w:rsidRPr="00442B48">
        <w:rPr>
          <w:lang w:val="en-GB"/>
        </w:rPr>
        <w:t>Cambodian Embassy in Brussels</w:t>
      </w:r>
      <w:bookmarkStart w:id="0" w:name="_GoBack"/>
      <w:bookmarkEnd w:id="0"/>
      <w:r>
        <w:rPr>
          <w:lang w:val="en-GB"/>
        </w:rPr>
        <w:t xml:space="preserve"> </w:t>
      </w:r>
      <w:r w:rsidR="00DD3B0C">
        <w:rPr>
          <w:lang w:val="en-GB"/>
        </w:rPr>
        <w:br/>
      </w:r>
      <w:r w:rsidRPr="00442B48">
        <w:rPr>
          <w:lang w:val="en-GB"/>
        </w:rPr>
        <w:t xml:space="preserve">264A, Avenue de </w:t>
      </w:r>
      <w:proofErr w:type="spellStart"/>
      <w:r w:rsidRPr="00442B48">
        <w:rPr>
          <w:lang w:val="en-GB"/>
        </w:rPr>
        <w:t>Tervuren</w:t>
      </w:r>
      <w:proofErr w:type="spellEnd"/>
      <w:r w:rsidR="00DD3B0C">
        <w:rPr>
          <w:lang w:val="en-GB"/>
        </w:rPr>
        <w:br/>
      </w:r>
      <w:r w:rsidRPr="00442B48">
        <w:rPr>
          <w:lang w:val="en-GB"/>
        </w:rPr>
        <w:t>1150 Brussels</w:t>
      </w:r>
      <w:r>
        <w:rPr>
          <w:lang w:val="en-GB"/>
        </w:rPr>
        <w:br/>
        <w:t>Belgium</w:t>
      </w:r>
    </w:p>
    <w:p w14:paraId="7F403950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  </w:t>
      </w:r>
    </w:p>
    <w:p w14:paraId="5DE3A706" w14:textId="2BF0FC24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>The Hague, 24 July 201</w:t>
      </w:r>
      <w:r w:rsidR="00442B48">
        <w:rPr>
          <w:lang w:val="en-GB"/>
        </w:rPr>
        <w:t>9</w:t>
      </w:r>
      <w:r w:rsidRPr="00DD3B0C">
        <w:rPr>
          <w:lang w:val="en-GB"/>
        </w:rPr>
        <w:t xml:space="preserve"> </w:t>
      </w:r>
      <w:r>
        <w:rPr>
          <w:lang w:val="en-GB"/>
        </w:rPr>
        <w:br/>
      </w:r>
    </w:p>
    <w:p w14:paraId="018B7FDA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5FB48C89" w14:textId="6078E510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 w:rsidR="00442B48">
        <w:rPr>
          <w:lang w:val="en-GB"/>
        </w:rPr>
        <w:t>Cambodia</w:t>
      </w:r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27th of </w:t>
      </w:r>
      <w:r w:rsidR="00442B48">
        <w:rPr>
          <w:lang w:val="en-GB"/>
        </w:rPr>
        <w:t>September</w:t>
      </w:r>
      <w:r w:rsidRPr="00DD3B0C">
        <w:rPr>
          <w:lang w:val="en-GB"/>
        </w:rPr>
        <w:t xml:space="preserve">: </w:t>
      </w:r>
    </w:p>
    <w:p w14:paraId="2C804268" w14:textId="59D23239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442B48">
        <w:rPr>
          <w:lang w:val="en-GB"/>
        </w:rPr>
        <w:t>Cambodia</w:t>
      </w:r>
      <w:r w:rsidRPr="00DD3B0C">
        <w:rPr>
          <w:lang w:val="en-GB"/>
        </w:rPr>
        <w:t xml:space="preserve">] </w:t>
      </w:r>
    </w:p>
    <w:p w14:paraId="4F805E88" w14:textId="388BF95D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r w:rsidR="00442B48">
        <w:rPr>
          <w:lang w:val="en-GB"/>
        </w:rPr>
        <w:t>Cambodia</w:t>
      </w:r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14:paraId="0AB75D94" w14:textId="7777777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378DA5E5" w14:textId="77777777" w:rsidR="0019300E" w:rsidRPr="00DD3B0C" w:rsidRDefault="00823159" w:rsidP="00DD3B0C">
      <w:pPr>
        <w:spacing w:after="240"/>
        <w:rPr>
          <w:lang w:val="en-GB"/>
        </w:rPr>
      </w:pPr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29072A"/>
    <w:rsid w:val="002B1DF7"/>
    <w:rsid w:val="00442B48"/>
    <w:rsid w:val="005C70EF"/>
    <w:rsid w:val="00823159"/>
    <w:rsid w:val="00DD3B0C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FFE5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dcterms:created xsi:type="dcterms:W3CDTF">2019-07-29T11:59:00Z</dcterms:created>
  <dcterms:modified xsi:type="dcterms:W3CDTF">2019-07-29T11:59:00Z</dcterms:modified>
</cp:coreProperties>
</file>